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404EAF" w:rsidTr="00404EAF">
        <w:tc>
          <w:tcPr>
            <w:tcW w:w="3226" w:type="dxa"/>
          </w:tcPr>
          <w:p w:rsidR="00404EAF" w:rsidRDefault="00404EAF" w:rsidP="00404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  <w:r w:rsidR="005E56D6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EAF" w:rsidTr="00404EAF">
        <w:tc>
          <w:tcPr>
            <w:tcW w:w="3226" w:type="dxa"/>
          </w:tcPr>
          <w:p w:rsidR="00404EAF" w:rsidRDefault="00404EAF" w:rsidP="00404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 приказу Главного управления</w:t>
            </w:r>
          </w:p>
        </w:tc>
      </w:tr>
      <w:tr w:rsidR="00404EAF" w:rsidTr="00404EAF">
        <w:tc>
          <w:tcPr>
            <w:tcW w:w="3226" w:type="dxa"/>
          </w:tcPr>
          <w:p w:rsidR="00404EAF" w:rsidRDefault="00404EAF" w:rsidP="00404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</w:t>
            </w:r>
            <w:r w:rsidR="005E56D6">
              <w:rPr>
                <w:rFonts w:ascii="Arial" w:hAnsi="Arial" w:cs="Arial"/>
                <w:sz w:val="16"/>
                <w:szCs w:val="16"/>
              </w:rPr>
              <w:t xml:space="preserve">иальной защиты населения Курганской области </w:t>
            </w:r>
          </w:p>
        </w:tc>
      </w:tr>
      <w:tr w:rsidR="00404EAF" w:rsidTr="00404EAF">
        <w:tc>
          <w:tcPr>
            <w:tcW w:w="3226" w:type="dxa"/>
          </w:tcPr>
          <w:p w:rsidR="00404EAF" w:rsidRDefault="005E56D6" w:rsidP="00404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69428C"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69428C">
              <w:rPr>
                <w:rFonts w:ascii="Arial" w:hAnsi="Arial" w:cs="Arial"/>
                <w:sz w:val="16"/>
                <w:szCs w:val="16"/>
              </w:rPr>
              <w:t xml:space="preserve">» </w:t>
            </w:r>
            <w:r>
              <w:rPr>
                <w:rFonts w:ascii="Arial" w:hAnsi="Arial" w:cs="Arial"/>
                <w:sz w:val="16"/>
                <w:szCs w:val="16"/>
              </w:rPr>
              <w:t xml:space="preserve"> июля  2020 </w:t>
            </w:r>
            <w:r w:rsidR="00404EAF">
              <w:rPr>
                <w:rFonts w:ascii="Arial" w:hAnsi="Arial" w:cs="Arial"/>
                <w:sz w:val="16"/>
                <w:szCs w:val="16"/>
              </w:rPr>
              <w:t>г. №</w:t>
            </w:r>
            <w:r w:rsidR="0039411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404EAF" w:rsidTr="00404EAF">
        <w:tc>
          <w:tcPr>
            <w:tcW w:w="3226" w:type="dxa"/>
          </w:tcPr>
          <w:p w:rsidR="00404EAF" w:rsidRDefault="00237E11" w:rsidP="00404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</w:t>
            </w:r>
            <w:r w:rsidR="00404EAF">
              <w:rPr>
                <w:rFonts w:ascii="Arial" w:hAnsi="Arial" w:cs="Arial"/>
                <w:sz w:val="16"/>
                <w:szCs w:val="16"/>
              </w:rPr>
              <w:t>б утверждении тарифов</w:t>
            </w:r>
          </w:p>
        </w:tc>
      </w:tr>
      <w:tr w:rsidR="00404EAF" w:rsidTr="00404EAF">
        <w:tc>
          <w:tcPr>
            <w:tcW w:w="3226" w:type="dxa"/>
          </w:tcPr>
          <w:p w:rsidR="00404EAF" w:rsidRDefault="005E56D6" w:rsidP="00404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дополнительные</w:t>
            </w:r>
            <w:r w:rsidR="00404EAF">
              <w:rPr>
                <w:rFonts w:ascii="Arial" w:hAnsi="Arial" w:cs="Arial"/>
                <w:sz w:val="16"/>
                <w:szCs w:val="16"/>
              </w:rPr>
              <w:t xml:space="preserve"> социальные услуги,</w:t>
            </w:r>
          </w:p>
        </w:tc>
      </w:tr>
      <w:tr w:rsidR="00404EAF" w:rsidTr="00404EAF">
        <w:tc>
          <w:tcPr>
            <w:tcW w:w="3226" w:type="dxa"/>
          </w:tcPr>
          <w:p w:rsidR="00404EAF" w:rsidRDefault="0069428C" w:rsidP="00404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C65D67">
              <w:rPr>
                <w:rFonts w:ascii="Arial" w:hAnsi="Arial" w:cs="Arial"/>
                <w:sz w:val="16"/>
                <w:szCs w:val="16"/>
              </w:rPr>
              <w:t>казанные в части 2 статьи 11 Федерального закона от 28 декабря 2013 года №442-ФЗ «Об основах с</w:t>
            </w:r>
            <w:r>
              <w:rPr>
                <w:rFonts w:ascii="Arial" w:hAnsi="Arial" w:cs="Arial"/>
                <w:sz w:val="16"/>
                <w:szCs w:val="16"/>
              </w:rPr>
              <w:t>оциального  обслуживания граждан  в Российской Федерации»</w:t>
            </w:r>
          </w:p>
        </w:tc>
      </w:tr>
      <w:tr w:rsidR="00404EAF" w:rsidTr="00404EAF">
        <w:tc>
          <w:tcPr>
            <w:tcW w:w="3226" w:type="dxa"/>
          </w:tcPr>
          <w:p w:rsidR="00404EAF" w:rsidRDefault="00404EAF" w:rsidP="00404E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EAF" w:rsidTr="00404EAF">
        <w:tc>
          <w:tcPr>
            <w:tcW w:w="3226" w:type="dxa"/>
          </w:tcPr>
          <w:p w:rsidR="00404EAF" w:rsidRDefault="00404EAF" w:rsidP="00404E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EAF" w:rsidTr="00404EAF">
        <w:tc>
          <w:tcPr>
            <w:tcW w:w="3226" w:type="dxa"/>
          </w:tcPr>
          <w:p w:rsidR="00404EAF" w:rsidRDefault="00404EAF" w:rsidP="00404E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428C" w:rsidRPr="00560927" w:rsidRDefault="0069428C" w:rsidP="00832F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69428C" w:rsidRPr="00560927" w:rsidRDefault="0069428C" w:rsidP="0069428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Тарифы</w:t>
      </w:r>
    </w:p>
    <w:p w:rsidR="0069428C" w:rsidRDefault="0069428C" w:rsidP="0069428C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на дополнительные социальные услуги, указанные в части 2 статьи 11 Федерального закона от 28 декабря 2013 года № 442-ФЗ «Об основах социального обслуживания граждан в Российской Федерации»,</w:t>
      </w:r>
      <w:r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 xml:space="preserve">предоставляемые Государственным бюджетным учреждением </w:t>
      </w:r>
    </w:p>
    <w:p w:rsidR="0069428C" w:rsidRDefault="0069428C" w:rsidP="0069428C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«Комплексный центр социального обслуживания населения</w:t>
      </w:r>
      <w:r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 xml:space="preserve"> по Петуховскому</w:t>
      </w:r>
      <w:r>
        <w:rPr>
          <w:rFonts w:ascii="Arial" w:eastAsia="Times New Roman" w:hAnsi="Arial" w:cs="Arial"/>
          <w:b/>
          <w:bCs/>
          <w:shd w:val="clear" w:color="auto" w:fill="FFFFFF"/>
        </w:rPr>
        <w:t>, Макушинскому и Частоозерскому  районам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>»</w:t>
      </w:r>
    </w:p>
    <w:p w:rsidR="005938AF" w:rsidRPr="009B48E5" w:rsidRDefault="005938AF" w:rsidP="00EF22B8">
      <w:pPr>
        <w:pStyle w:val="a3"/>
        <w:ind w:firstLine="0"/>
        <w:jc w:val="center"/>
        <w:rPr>
          <w:rFonts w:cs="Arial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2"/>
        <w:gridCol w:w="1701"/>
        <w:gridCol w:w="1417"/>
        <w:gridCol w:w="1843"/>
      </w:tblGrid>
      <w:tr w:rsidR="00673858" w:rsidTr="008559D5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>
            <w:pPr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 xml:space="preserve">№ </w:t>
            </w:r>
            <w:proofErr w:type="gramStart"/>
            <w:r w:rsidRPr="00750761">
              <w:rPr>
                <w:rFonts w:ascii="Arial" w:hAnsi="Arial" w:cs="Arial"/>
              </w:rPr>
              <w:t>п</w:t>
            </w:r>
            <w:proofErr w:type="gramEnd"/>
            <w:r w:rsidRPr="00750761">
              <w:rPr>
                <w:rFonts w:ascii="Arial" w:hAnsi="Arial" w:cs="Arial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>
            <w:pPr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>
            <w:pPr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Полная стоимость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 w:rsidP="00750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0761">
              <w:rPr>
                <w:rFonts w:ascii="Arial" w:hAnsi="Arial" w:cs="Arial"/>
              </w:rPr>
              <w:t>Льготная</w:t>
            </w:r>
          </w:p>
          <w:p w:rsidR="00673858" w:rsidRPr="00750761" w:rsidRDefault="00673858" w:rsidP="00750761">
            <w:pPr>
              <w:spacing w:after="0" w:line="240" w:lineRule="auto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стоимость  руб.</w:t>
            </w:r>
          </w:p>
        </w:tc>
      </w:tr>
      <w:tr w:rsidR="00673858" w:rsidTr="009B48E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3" w:rsidRPr="00750761" w:rsidRDefault="008559D5" w:rsidP="00E26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Транспортные услуги</w:t>
            </w:r>
          </w:p>
        </w:tc>
      </w:tr>
      <w:tr w:rsidR="00673858" w:rsidTr="008559D5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5938AF" w:rsidP="009B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58" w:rsidRPr="00750761" w:rsidRDefault="008559D5">
            <w:pPr>
              <w:pStyle w:val="2"/>
              <w:tabs>
                <w:tab w:val="clear" w:pos="360"/>
                <w:tab w:val="left" w:pos="708"/>
              </w:tabs>
              <w:jc w:val="left"/>
              <w:rPr>
                <w:rFonts w:eastAsiaTheme="minorEastAsia" w:cs="Arial"/>
                <w:b w:val="0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sz w:val="22"/>
                <w:szCs w:val="22"/>
              </w:rPr>
              <w:t>Ожидание водителем пассажира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58" w:rsidRPr="00750761" w:rsidRDefault="00855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58" w:rsidRPr="00750761" w:rsidRDefault="00855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58" w:rsidRPr="00750761" w:rsidRDefault="00855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97,00</w:t>
            </w:r>
          </w:p>
        </w:tc>
      </w:tr>
      <w:tr w:rsidR="00506390" w:rsidTr="008559D5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C04C2A" w:rsidP="009B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Pr="00666EAE" w:rsidRDefault="00506390">
            <w:pPr>
              <w:pStyle w:val="2"/>
              <w:tabs>
                <w:tab w:val="clear" w:pos="360"/>
                <w:tab w:val="left" w:pos="708"/>
              </w:tabs>
              <w:jc w:val="left"/>
              <w:rPr>
                <w:rFonts w:eastAsiaTheme="minorEastAsia" w:cs="Arial"/>
                <w:b w:val="0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sz w:val="22"/>
                <w:szCs w:val="22"/>
              </w:rPr>
              <w:t xml:space="preserve">Транспортные услуги на автомобиле </w:t>
            </w:r>
            <w:r>
              <w:rPr>
                <w:rFonts w:eastAsiaTheme="minorEastAsia" w:cs="Arial"/>
                <w:b w:val="0"/>
                <w:sz w:val="22"/>
                <w:szCs w:val="22"/>
                <w:lang w:val="en-US"/>
              </w:rPr>
              <w:t>LADA</w:t>
            </w:r>
            <w:r w:rsidRPr="00666EAE">
              <w:rPr>
                <w:rFonts w:eastAsiaTheme="minorEastAsia" w:cs="Arial"/>
                <w:b w:val="0"/>
                <w:sz w:val="22"/>
                <w:szCs w:val="22"/>
              </w:rPr>
              <w:t>-</w:t>
            </w:r>
            <w:r>
              <w:rPr>
                <w:rFonts w:eastAsiaTheme="minorEastAsia" w:cs="Arial"/>
                <w:b w:val="0"/>
                <w:sz w:val="22"/>
                <w:szCs w:val="22"/>
              </w:rPr>
              <w:t>211440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 w:rsidP="008B6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км/</w:t>
            </w:r>
          </w:p>
          <w:p w:rsidR="00506390" w:rsidRPr="00750761" w:rsidRDefault="00506390" w:rsidP="008B6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посадочное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 w:rsidP="008B6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 w:rsidP="008B6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</w:tr>
      <w:tr w:rsidR="00506390" w:rsidTr="008559D5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C04C2A" w:rsidP="009B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>
            <w:pPr>
              <w:pStyle w:val="2"/>
              <w:tabs>
                <w:tab w:val="clear" w:pos="360"/>
                <w:tab w:val="left" w:pos="708"/>
              </w:tabs>
              <w:jc w:val="left"/>
              <w:rPr>
                <w:rFonts w:eastAsiaTheme="minorEastAsia" w:cs="Arial"/>
                <w:b w:val="0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sz w:val="22"/>
                <w:szCs w:val="22"/>
              </w:rPr>
              <w:t>Транспортные услуги на автомобиле ГАЗ -2217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 w:rsidP="008559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км/</w:t>
            </w:r>
          </w:p>
          <w:p w:rsidR="00506390" w:rsidRPr="00750761" w:rsidRDefault="00506390" w:rsidP="008559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посадочное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</w:tr>
      <w:tr w:rsidR="00506390" w:rsidTr="008559D5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C04C2A" w:rsidP="009B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>
            <w:pPr>
              <w:pStyle w:val="2"/>
              <w:tabs>
                <w:tab w:val="clear" w:pos="360"/>
                <w:tab w:val="left" w:pos="708"/>
              </w:tabs>
              <w:jc w:val="left"/>
              <w:rPr>
                <w:rFonts w:eastAsiaTheme="minorEastAsia" w:cs="Arial"/>
                <w:b w:val="0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sz w:val="22"/>
                <w:szCs w:val="22"/>
              </w:rPr>
              <w:t>Транспортные услуги на автомобиле  ИАЦ-1767 МЗ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 w:rsidP="0066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км/</w:t>
            </w:r>
          </w:p>
          <w:p w:rsidR="00506390" w:rsidRPr="00750761" w:rsidRDefault="00506390" w:rsidP="00666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посадочное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</w:tr>
      <w:tr w:rsidR="00506390" w:rsidTr="00666EAE">
        <w:trPr>
          <w:trHeight w:val="2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 w:rsidP="009B48E5">
            <w:pPr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 w:rsidP="00666EA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по льготной стоимости предоставляется участникам и инвалидам Великой Отечественной войны.</w:t>
            </w:r>
          </w:p>
          <w:p w:rsidR="00506390" w:rsidRDefault="00506390" w:rsidP="00666EA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 услуга предоставляется гражданам старше 65 лет, проживающим в сельской местности, подлежащим доставке (</w:t>
            </w: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</w:rPr>
              <w:t>) в медицинские организации, подведомственные Департаменту здравоохранения Курганской области, для проведения профилактических осмотров, диспансеризаций, дополнительных скринингов на выявление отдельных социально значимых неинфекционных заболеваний, оказывающих вклад в структуру смертности населения.</w:t>
            </w:r>
          </w:p>
          <w:p w:rsidR="00506390" w:rsidRPr="00666EAE" w:rsidRDefault="00506390" w:rsidP="00666EA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Инвалиды, имеющие первую группу инвалидности, граждане старше 80 лет, недееспособные граждане, лица, признанные ограниченно дееспособными имеют право на сопровождение одним из членов семьи, родственником или законным представителем.</w:t>
            </w:r>
          </w:p>
        </w:tc>
      </w:tr>
      <w:tr w:rsidR="00506390" w:rsidTr="008559D5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 w:rsidP="009B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Pr="00506390" w:rsidRDefault="00506390" w:rsidP="004538FE">
            <w:pPr>
              <w:pStyle w:val="2"/>
              <w:tabs>
                <w:tab w:val="clear" w:pos="360"/>
                <w:tab w:val="left" w:pos="708"/>
              </w:tabs>
              <w:jc w:val="left"/>
              <w:rPr>
                <w:rFonts w:eastAsiaTheme="minorEastAsia" w:cs="Arial"/>
                <w:b w:val="0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sz w:val="22"/>
                <w:szCs w:val="22"/>
              </w:rPr>
              <w:t xml:space="preserve">Транспортные услуги «Социального такси» на автомобиле </w:t>
            </w:r>
            <w:r>
              <w:rPr>
                <w:rFonts w:eastAsiaTheme="minorEastAsia" w:cs="Arial"/>
                <w:b w:val="0"/>
                <w:sz w:val="22"/>
                <w:szCs w:val="22"/>
                <w:lang w:val="en-US"/>
              </w:rPr>
              <w:t>LADA</w:t>
            </w:r>
            <w:r w:rsidRPr="00506390">
              <w:rPr>
                <w:rFonts w:eastAsiaTheme="minorEastAsia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eastAsiaTheme="minorEastAsia" w:cs="Arial"/>
                <w:b w:val="0"/>
                <w:sz w:val="22"/>
                <w:szCs w:val="22"/>
                <w:lang w:val="en-US"/>
              </w:rPr>
              <w:t>LARGUS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 w:rsidP="008B6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км/</w:t>
            </w:r>
          </w:p>
          <w:p w:rsidR="00506390" w:rsidRPr="00750761" w:rsidRDefault="00506390" w:rsidP="008B6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посадочное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 w:rsidP="008B6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 w:rsidP="008B6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</w:tr>
      <w:tr w:rsidR="00506390" w:rsidTr="008559D5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 w:rsidP="009B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Pr="00750761" w:rsidRDefault="00506390" w:rsidP="008B676D">
            <w:pPr>
              <w:pStyle w:val="2"/>
              <w:tabs>
                <w:tab w:val="clear" w:pos="360"/>
                <w:tab w:val="left" w:pos="708"/>
              </w:tabs>
              <w:jc w:val="left"/>
              <w:rPr>
                <w:rFonts w:eastAsiaTheme="minorEastAsia" w:cs="Arial"/>
                <w:b w:val="0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sz w:val="22"/>
                <w:szCs w:val="22"/>
              </w:rPr>
              <w:t>Транспортные услуги социального туризма на автомобиле ГАЗ -32212</w:t>
            </w:r>
            <w:r w:rsidR="00C04C2A">
              <w:rPr>
                <w:rFonts w:eastAsiaTheme="minorEastAsia" w:cs="Arial"/>
                <w:b w:val="0"/>
                <w:sz w:val="22"/>
                <w:szCs w:val="22"/>
              </w:rPr>
              <w:t>, ГАЗ-32322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Default="00506390" w:rsidP="008B6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км/</w:t>
            </w:r>
          </w:p>
          <w:p w:rsidR="00506390" w:rsidRPr="00750761" w:rsidRDefault="00506390" w:rsidP="008B6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посадочное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Pr="00750761" w:rsidRDefault="00506390" w:rsidP="008B6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0" w:rsidRPr="00750761" w:rsidRDefault="00506390" w:rsidP="008B6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</w:tr>
    </w:tbl>
    <w:p w:rsidR="003E46A5" w:rsidRDefault="003E46A5" w:rsidP="00412C15">
      <w:pPr>
        <w:spacing w:after="0" w:line="240" w:lineRule="auto"/>
        <w:rPr>
          <w:rFonts w:ascii="Arial" w:hAnsi="Arial" w:cs="Arial"/>
        </w:rPr>
      </w:pPr>
    </w:p>
    <w:p w:rsidR="00CD75FF" w:rsidRDefault="00CD75FF" w:rsidP="00412C1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Услуги по льготной стоимости предоставляют</w:t>
      </w:r>
      <w:r w:rsidR="003E46A5">
        <w:rPr>
          <w:rFonts w:ascii="Arial" w:hAnsi="Arial" w:cs="Arial"/>
        </w:rPr>
        <w:t>ся следующим категориям граждан</w:t>
      </w:r>
      <w:r>
        <w:rPr>
          <w:rFonts w:ascii="Arial" w:hAnsi="Arial" w:cs="Arial"/>
        </w:rPr>
        <w:t>:</w:t>
      </w:r>
    </w:p>
    <w:p w:rsidR="005938AF" w:rsidRPr="005938AF" w:rsidRDefault="00CD75FF">
      <w:pPr>
        <w:spacing w:after="0" w:line="240" w:lineRule="auto"/>
        <w:rPr>
          <w:rFonts w:ascii="Arial" w:hAnsi="Arial" w:cs="Arial"/>
        </w:rPr>
      </w:pPr>
      <w:r w:rsidRPr="005938AF">
        <w:rPr>
          <w:rFonts w:ascii="Arial" w:hAnsi="Arial" w:cs="Arial"/>
        </w:rPr>
        <w:t>- участникам и инвали</w:t>
      </w:r>
      <w:r w:rsidR="00052316">
        <w:rPr>
          <w:rFonts w:ascii="Arial" w:hAnsi="Arial" w:cs="Arial"/>
        </w:rPr>
        <w:t>дам Великой Отечественной войны</w:t>
      </w:r>
    </w:p>
    <w:sectPr w:rsidR="005938AF" w:rsidRPr="005938AF" w:rsidSect="003E46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858"/>
    <w:rsid w:val="00052316"/>
    <w:rsid w:val="00086ECC"/>
    <w:rsid w:val="000C785A"/>
    <w:rsid w:val="000D3BDB"/>
    <w:rsid w:val="000F6C15"/>
    <w:rsid w:val="001146DC"/>
    <w:rsid w:val="001844B6"/>
    <w:rsid w:val="00230454"/>
    <w:rsid w:val="002333B1"/>
    <w:rsid w:val="00237E11"/>
    <w:rsid w:val="002B52D6"/>
    <w:rsid w:val="002C0CAF"/>
    <w:rsid w:val="00302F0A"/>
    <w:rsid w:val="0039411C"/>
    <w:rsid w:val="003E46A5"/>
    <w:rsid w:val="003F49A6"/>
    <w:rsid w:val="00404EAF"/>
    <w:rsid w:val="00412C15"/>
    <w:rsid w:val="00420930"/>
    <w:rsid w:val="00506390"/>
    <w:rsid w:val="005938AF"/>
    <w:rsid w:val="005D2B95"/>
    <w:rsid w:val="005D2F45"/>
    <w:rsid w:val="005E56D6"/>
    <w:rsid w:val="00612BD6"/>
    <w:rsid w:val="00624CEE"/>
    <w:rsid w:val="00666EAE"/>
    <w:rsid w:val="00673858"/>
    <w:rsid w:val="0069428C"/>
    <w:rsid w:val="006F25E7"/>
    <w:rsid w:val="0073732F"/>
    <w:rsid w:val="00750761"/>
    <w:rsid w:val="00792DCF"/>
    <w:rsid w:val="00832F41"/>
    <w:rsid w:val="008559D5"/>
    <w:rsid w:val="00965C18"/>
    <w:rsid w:val="00976CFA"/>
    <w:rsid w:val="009B48E5"/>
    <w:rsid w:val="00A05E04"/>
    <w:rsid w:val="00BE0FA2"/>
    <w:rsid w:val="00C04C2A"/>
    <w:rsid w:val="00C212DC"/>
    <w:rsid w:val="00C302B9"/>
    <w:rsid w:val="00C64899"/>
    <w:rsid w:val="00C65D67"/>
    <w:rsid w:val="00CD75FF"/>
    <w:rsid w:val="00D07832"/>
    <w:rsid w:val="00D84965"/>
    <w:rsid w:val="00DB310E"/>
    <w:rsid w:val="00E26E53"/>
    <w:rsid w:val="00E3388B"/>
    <w:rsid w:val="00E91105"/>
    <w:rsid w:val="00EA1C5E"/>
    <w:rsid w:val="00ED2D01"/>
    <w:rsid w:val="00EF22B8"/>
    <w:rsid w:val="00EF4338"/>
    <w:rsid w:val="00F627C9"/>
    <w:rsid w:val="00F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A2"/>
  </w:style>
  <w:style w:type="paragraph" w:styleId="2">
    <w:name w:val="heading 2"/>
    <w:basedOn w:val="a"/>
    <w:next w:val="a"/>
    <w:link w:val="20"/>
    <w:unhideWhenUsed/>
    <w:qFormat/>
    <w:rsid w:val="00673858"/>
    <w:pPr>
      <w:keepNext/>
      <w:tabs>
        <w:tab w:val="num" w:pos="360"/>
      </w:tabs>
      <w:suppressAutoHyphens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858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673858"/>
    <w:pPr>
      <w:suppressAutoHyphens/>
      <w:spacing w:after="0" w:line="240" w:lineRule="auto"/>
      <w:ind w:firstLine="71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73858"/>
    <w:rPr>
      <w:rFonts w:ascii="Arial" w:eastAsia="Times New Roman" w:hAnsi="Arial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40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36</cp:revision>
  <cp:lastPrinted>2014-02-21T10:28:00Z</cp:lastPrinted>
  <dcterms:created xsi:type="dcterms:W3CDTF">2014-01-14T12:39:00Z</dcterms:created>
  <dcterms:modified xsi:type="dcterms:W3CDTF">2020-08-06T09:53:00Z</dcterms:modified>
</cp:coreProperties>
</file>