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E" w:rsidRP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A60A91">
        <w:t xml:space="preserve">     </w:t>
      </w:r>
      <w:r w:rsidRPr="00A60A9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23B53"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A60A91">
        <w:rPr>
          <w:rFonts w:ascii="Times New Roman" w:hAnsi="Times New Roman" w:cs="Times New Roman"/>
          <w:sz w:val="20"/>
          <w:szCs w:val="20"/>
        </w:rPr>
        <w:t>к приказу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Pr="00A60A91">
        <w:rPr>
          <w:rFonts w:ascii="Times New Roman" w:hAnsi="Times New Roman" w:cs="Times New Roman"/>
          <w:sz w:val="20"/>
          <w:szCs w:val="20"/>
        </w:rPr>
        <w:t xml:space="preserve"> ГБУ «КЦСОН </w:t>
      </w:r>
    </w:p>
    <w:p w:rsidR="00523B53" w:rsidRPr="00A60A91" w:rsidRDefault="00A60A91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63C1E" w:rsidRPr="00A60A91">
        <w:rPr>
          <w:rFonts w:ascii="Times New Roman" w:hAnsi="Times New Roman" w:cs="Times New Roman"/>
          <w:sz w:val="20"/>
          <w:szCs w:val="20"/>
        </w:rPr>
        <w:t xml:space="preserve">по </w:t>
      </w:r>
      <w:r w:rsidR="00C96928" w:rsidRPr="00A60A91">
        <w:rPr>
          <w:rFonts w:ascii="Times New Roman" w:hAnsi="Times New Roman" w:cs="Times New Roman"/>
          <w:sz w:val="20"/>
          <w:szCs w:val="20"/>
        </w:rPr>
        <w:t>П</w:t>
      </w:r>
      <w:r w:rsidR="00523B53" w:rsidRPr="00A60A91">
        <w:rPr>
          <w:rFonts w:ascii="Times New Roman" w:hAnsi="Times New Roman" w:cs="Times New Roman"/>
          <w:sz w:val="20"/>
          <w:szCs w:val="20"/>
        </w:rPr>
        <w:t xml:space="preserve">етуховскому, </w:t>
      </w:r>
      <w:r w:rsidR="00C96928" w:rsidRPr="00A60A91">
        <w:rPr>
          <w:rFonts w:ascii="Times New Roman" w:hAnsi="Times New Roman" w:cs="Times New Roman"/>
          <w:sz w:val="20"/>
          <w:szCs w:val="20"/>
        </w:rPr>
        <w:t>М</w:t>
      </w:r>
      <w:r w:rsidR="00523B53" w:rsidRPr="00A60A91">
        <w:rPr>
          <w:rFonts w:ascii="Times New Roman" w:hAnsi="Times New Roman" w:cs="Times New Roman"/>
          <w:sz w:val="20"/>
          <w:szCs w:val="20"/>
        </w:rPr>
        <w:t>акушинскому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 и </w:t>
      </w:r>
    </w:p>
    <w:p w:rsidR="00963C1E" w:rsidRPr="00A60A91" w:rsidRDefault="00523B53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C96928" w:rsidRPr="00A60A91">
        <w:rPr>
          <w:rFonts w:ascii="Times New Roman" w:hAnsi="Times New Roman" w:cs="Times New Roman"/>
          <w:sz w:val="20"/>
          <w:szCs w:val="20"/>
        </w:rPr>
        <w:t>Ч</w:t>
      </w:r>
      <w:r w:rsidRPr="00A60A91">
        <w:rPr>
          <w:rFonts w:ascii="Times New Roman" w:hAnsi="Times New Roman" w:cs="Times New Roman"/>
          <w:sz w:val="20"/>
          <w:szCs w:val="20"/>
        </w:rPr>
        <w:t>астоозерскому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районам</w:t>
      </w:r>
      <w:r w:rsidR="00963C1E" w:rsidRPr="00A60A91">
        <w:rPr>
          <w:rFonts w:ascii="Times New Roman" w:hAnsi="Times New Roman" w:cs="Times New Roman"/>
          <w:sz w:val="20"/>
          <w:szCs w:val="20"/>
        </w:rPr>
        <w:t>»</w:t>
      </w:r>
    </w:p>
    <w:p w:rsidR="00963C1E" w:rsidRP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23B53" w:rsidRPr="00A60A91">
        <w:rPr>
          <w:rFonts w:ascii="Times New Roman" w:hAnsi="Times New Roman" w:cs="Times New Roman"/>
          <w:sz w:val="20"/>
          <w:szCs w:val="20"/>
        </w:rPr>
        <w:t>от «11» января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523B53" w:rsidRPr="00A60A91">
        <w:rPr>
          <w:rFonts w:ascii="Times New Roman" w:hAnsi="Times New Roman" w:cs="Times New Roman"/>
          <w:sz w:val="20"/>
          <w:szCs w:val="20"/>
        </w:rPr>
        <w:t>2021г. №22</w:t>
      </w:r>
    </w:p>
    <w:p w:rsidR="00C96928" w:rsidRP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60A91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523B53"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63C1E" w:rsidRPr="00A60A91" w:rsidRDefault="00C96928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</w:t>
      </w:r>
      <w:r w:rsidRPr="00A60A91">
        <w:rPr>
          <w:rFonts w:ascii="Times New Roman" w:hAnsi="Times New Roman" w:cs="Times New Roman"/>
          <w:sz w:val="20"/>
          <w:szCs w:val="20"/>
        </w:rPr>
        <w:t xml:space="preserve"> состава </w:t>
      </w:r>
      <w:r w:rsidR="00963C1E" w:rsidRPr="00A60A91">
        <w:rPr>
          <w:rFonts w:ascii="Times New Roman" w:hAnsi="Times New Roman" w:cs="Times New Roman"/>
          <w:sz w:val="20"/>
          <w:szCs w:val="20"/>
        </w:rPr>
        <w:t xml:space="preserve"> попечительского совета</w:t>
      </w:r>
    </w:p>
    <w:p w:rsidR="00523B53" w:rsidRPr="00A60A91" w:rsidRDefault="00523B53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</w:t>
      </w:r>
      <w:r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963C1E" w:rsidRPr="00A60A91">
        <w:rPr>
          <w:rFonts w:ascii="Times New Roman" w:hAnsi="Times New Roman" w:cs="Times New Roman"/>
          <w:sz w:val="20"/>
          <w:szCs w:val="20"/>
        </w:rPr>
        <w:t xml:space="preserve">« </w:t>
      </w:r>
      <w:r w:rsidR="00C96928" w:rsidRPr="00A60A91">
        <w:rPr>
          <w:rFonts w:ascii="Times New Roman" w:hAnsi="Times New Roman" w:cs="Times New Roman"/>
          <w:sz w:val="20"/>
          <w:szCs w:val="20"/>
        </w:rPr>
        <w:t>ГБУ КЦСОН по П</w:t>
      </w:r>
      <w:r w:rsidRPr="00A60A91">
        <w:rPr>
          <w:rFonts w:ascii="Times New Roman" w:hAnsi="Times New Roman" w:cs="Times New Roman"/>
          <w:sz w:val="20"/>
          <w:szCs w:val="20"/>
        </w:rPr>
        <w:t>етуховскому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63C1E" w:rsidRPr="00A60A91" w:rsidRDefault="00523B53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</w:t>
      </w:r>
      <w:r w:rsidRPr="00A60A91">
        <w:rPr>
          <w:rFonts w:ascii="Times New Roman" w:hAnsi="Times New Roman" w:cs="Times New Roman"/>
          <w:sz w:val="20"/>
          <w:szCs w:val="20"/>
        </w:rPr>
        <w:t xml:space="preserve"> </w:t>
      </w:r>
      <w:r w:rsidR="00C96928" w:rsidRPr="00A60A91">
        <w:rPr>
          <w:rFonts w:ascii="Times New Roman" w:hAnsi="Times New Roman" w:cs="Times New Roman"/>
          <w:sz w:val="20"/>
          <w:szCs w:val="20"/>
        </w:rPr>
        <w:t>М</w:t>
      </w:r>
      <w:r w:rsidRPr="00A60A91">
        <w:rPr>
          <w:rFonts w:ascii="Times New Roman" w:hAnsi="Times New Roman" w:cs="Times New Roman"/>
          <w:sz w:val="20"/>
          <w:szCs w:val="20"/>
        </w:rPr>
        <w:t xml:space="preserve">акушинскому </w:t>
      </w:r>
      <w:r w:rsidR="00C96928" w:rsidRPr="00A60A91">
        <w:rPr>
          <w:rFonts w:ascii="Times New Roman" w:hAnsi="Times New Roman" w:cs="Times New Roman"/>
          <w:sz w:val="20"/>
          <w:szCs w:val="20"/>
        </w:rPr>
        <w:t xml:space="preserve"> и Ч</w:t>
      </w:r>
      <w:r w:rsidRPr="00A60A91">
        <w:rPr>
          <w:rFonts w:ascii="Times New Roman" w:hAnsi="Times New Roman" w:cs="Times New Roman"/>
          <w:sz w:val="20"/>
          <w:szCs w:val="20"/>
        </w:rPr>
        <w:t>астоозерскому</w:t>
      </w:r>
    </w:p>
    <w:p w:rsidR="00963C1E" w:rsidRP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A60A9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="00523B53" w:rsidRPr="00A60A91">
        <w:rPr>
          <w:rFonts w:ascii="Times New Roman" w:hAnsi="Times New Roman" w:cs="Times New Roman"/>
          <w:sz w:val="20"/>
          <w:szCs w:val="20"/>
        </w:rPr>
        <w:t xml:space="preserve">  </w:t>
      </w:r>
      <w:r w:rsidR="00C96928" w:rsidRPr="00A60A91">
        <w:rPr>
          <w:rFonts w:ascii="Times New Roman" w:hAnsi="Times New Roman" w:cs="Times New Roman"/>
          <w:sz w:val="20"/>
          <w:szCs w:val="20"/>
        </w:rPr>
        <w:t>районам</w:t>
      </w:r>
      <w:r w:rsidRPr="00A60A91">
        <w:rPr>
          <w:rFonts w:ascii="Times New Roman" w:hAnsi="Times New Roman" w:cs="Times New Roman"/>
          <w:sz w:val="20"/>
          <w:szCs w:val="20"/>
        </w:rPr>
        <w:t>».</w:t>
      </w:r>
    </w:p>
    <w:p w:rsidR="00963C1E" w:rsidRPr="00A60A91" w:rsidRDefault="00963C1E" w:rsidP="00A60A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C1E" w:rsidRDefault="00963C1E" w:rsidP="00963C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63C1E" w:rsidRDefault="00963C1E" w:rsidP="00963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928" w:rsidRDefault="00963C1E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2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55692C">
        <w:rPr>
          <w:rFonts w:ascii="Times New Roman" w:hAnsi="Times New Roman" w:cs="Times New Roman"/>
          <w:b/>
          <w:sz w:val="24"/>
          <w:szCs w:val="24"/>
        </w:rPr>
        <w:t>попечительского</w:t>
      </w:r>
      <w:proofErr w:type="gramEnd"/>
      <w:r w:rsidRPr="0055692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</w:p>
    <w:p w:rsidR="00963C1E" w:rsidRDefault="00963C1E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2C">
        <w:rPr>
          <w:rFonts w:ascii="Times New Roman" w:hAnsi="Times New Roman" w:cs="Times New Roman"/>
          <w:b/>
          <w:sz w:val="24"/>
          <w:szCs w:val="24"/>
        </w:rPr>
        <w:t>ГБУ «КЦСОН по Петуховскому</w:t>
      </w:r>
      <w:r w:rsidR="00523B53">
        <w:rPr>
          <w:rFonts w:ascii="Times New Roman" w:hAnsi="Times New Roman" w:cs="Times New Roman"/>
          <w:b/>
          <w:sz w:val="24"/>
          <w:szCs w:val="24"/>
        </w:rPr>
        <w:t>,</w:t>
      </w:r>
      <w:r w:rsidRPr="0055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b/>
          <w:sz w:val="24"/>
          <w:szCs w:val="24"/>
        </w:rPr>
        <w:t xml:space="preserve"> Макушинскому и Частоозерскому районам</w:t>
      </w:r>
      <w:r w:rsidRPr="0055692C">
        <w:rPr>
          <w:rFonts w:ascii="Times New Roman" w:hAnsi="Times New Roman" w:cs="Times New Roman"/>
          <w:b/>
          <w:sz w:val="24"/>
          <w:szCs w:val="24"/>
        </w:rPr>
        <w:t>»</w:t>
      </w:r>
    </w:p>
    <w:p w:rsidR="00C96928" w:rsidRDefault="00C96928" w:rsidP="00C9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Замяткин Александр Леонидович</w:t>
      </w:r>
      <w:r w:rsidRPr="00556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92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55692C">
        <w:rPr>
          <w:rFonts w:ascii="Times New Roman" w:hAnsi="Times New Roman" w:cs="Times New Roman"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  <w:r w:rsidRPr="005569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етуховско</w:t>
      </w:r>
      <w:r w:rsidR="00C96928">
        <w:rPr>
          <w:rFonts w:ascii="Times New Roman" w:hAnsi="Times New Roman" w:cs="Times New Roman"/>
          <w:sz w:val="24"/>
          <w:szCs w:val="24"/>
        </w:rPr>
        <w:t>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E7" w:rsidRDefault="00523B53" w:rsidP="009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Абакумова Лариса Владимировна</w:t>
      </w:r>
      <w:r w:rsidR="009311E7">
        <w:rPr>
          <w:rFonts w:ascii="Times New Roman" w:hAnsi="Times New Roman" w:cs="Times New Roman"/>
          <w:sz w:val="24"/>
          <w:szCs w:val="24"/>
        </w:rPr>
        <w:t>, заместитель по  социальным вопросам главы     Макушинского района;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Ботникова Татьяна Ольгердовна,- председатель совета ветеранов Петуховского района;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Саморенова Галина Ильинична,- председатель Петуховской районной организации ВОИ;</w:t>
      </w:r>
    </w:p>
    <w:p w:rsidR="00963C1E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Филкова Татьяна Степановна, - индивидуальный предприниматель;</w:t>
      </w:r>
    </w:p>
    <w:p w:rsidR="009311E7" w:rsidRDefault="00963C1E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Борисовна – заведующая учебным</w:t>
      </w:r>
      <w:r w:rsidR="009311E7">
        <w:rPr>
          <w:rFonts w:ascii="Times New Roman" w:hAnsi="Times New Roman" w:cs="Times New Roman"/>
          <w:sz w:val="24"/>
          <w:szCs w:val="24"/>
        </w:rPr>
        <w:t xml:space="preserve"> отделом Петуховского техникума;</w:t>
      </w:r>
    </w:p>
    <w:p w:rsidR="00C96928" w:rsidRDefault="009311E7" w:rsidP="0096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3B53">
        <w:rPr>
          <w:rFonts w:ascii="Times New Roman" w:hAnsi="Times New Roman" w:cs="Times New Roman"/>
          <w:sz w:val="24"/>
          <w:szCs w:val="24"/>
        </w:rPr>
        <w:t>Безгодов</w:t>
      </w:r>
      <w:proofErr w:type="spellEnd"/>
      <w:r w:rsidR="00523B53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28">
        <w:rPr>
          <w:rFonts w:ascii="Times New Roman" w:hAnsi="Times New Roman" w:cs="Times New Roman"/>
          <w:sz w:val="24"/>
          <w:szCs w:val="24"/>
        </w:rPr>
        <w:t xml:space="preserve">- </w:t>
      </w:r>
      <w:r w:rsidR="00523B53">
        <w:rPr>
          <w:rFonts w:ascii="Times New Roman" w:hAnsi="Times New Roman" w:cs="Times New Roman"/>
          <w:sz w:val="24"/>
          <w:szCs w:val="24"/>
        </w:rPr>
        <w:t xml:space="preserve"> пре</w:t>
      </w:r>
      <w:r w:rsidR="00667AB5">
        <w:rPr>
          <w:rFonts w:ascii="Times New Roman" w:hAnsi="Times New Roman" w:cs="Times New Roman"/>
          <w:sz w:val="24"/>
          <w:szCs w:val="24"/>
        </w:rPr>
        <w:t xml:space="preserve">дседатель Частоозерской районной организации ВОИ. </w:t>
      </w:r>
    </w:p>
    <w:p w:rsidR="00C96928" w:rsidRPr="0055692C" w:rsidRDefault="00C96928" w:rsidP="00963C1E">
      <w:pPr>
        <w:rPr>
          <w:rFonts w:ascii="Times New Roman" w:hAnsi="Times New Roman" w:cs="Times New Roman"/>
          <w:sz w:val="24"/>
          <w:szCs w:val="24"/>
        </w:rPr>
      </w:pPr>
    </w:p>
    <w:p w:rsidR="00963C1E" w:rsidRPr="0055692C" w:rsidRDefault="00963C1E" w:rsidP="00963C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65A8C" w:rsidRDefault="00465A8C"/>
    <w:sectPr w:rsidR="00465A8C" w:rsidSect="00963C1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C1E"/>
    <w:rsid w:val="00465A8C"/>
    <w:rsid w:val="00523B53"/>
    <w:rsid w:val="00667AB5"/>
    <w:rsid w:val="009311E7"/>
    <w:rsid w:val="00963C1E"/>
    <w:rsid w:val="00A60A91"/>
    <w:rsid w:val="00C96928"/>
    <w:rsid w:val="00D226D3"/>
    <w:rsid w:val="00D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8605-EADE-4E8E-8308-0B72F1A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cp:lastPrinted>2021-03-19T07:02:00Z</cp:lastPrinted>
  <dcterms:created xsi:type="dcterms:W3CDTF">2018-06-13T05:44:00Z</dcterms:created>
  <dcterms:modified xsi:type="dcterms:W3CDTF">2021-03-19T07:13:00Z</dcterms:modified>
</cp:coreProperties>
</file>