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93" w:rsidRPr="00EB1893" w:rsidRDefault="00EB1893" w:rsidP="00E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1893" w:rsidRPr="00EB1893" w:rsidRDefault="00EB1893" w:rsidP="00E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B1893" w:rsidRDefault="00EB1893" w:rsidP="00EB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 № 1 </w:t>
      </w:r>
    </w:p>
    <w:p w:rsidR="00EB1893" w:rsidRDefault="00EB1893" w:rsidP="00EB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заседания попечи</w:t>
      </w:r>
      <w:r w:rsidR="00EF1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тельского совета  </w:t>
      </w:r>
    </w:p>
    <w:p w:rsidR="00646FE3" w:rsidRDefault="00EB1893" w:rsidP="00EB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ГБУ «КЦСОН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Петуховскому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</w:p>
    <w:p w:rsidR="00EB1893" w:rsidRPr="00EB1893" w:rsidRDefault="00DD1D03" w:rsidP="00646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30</w:t>
      </w:r>
      <w:r w:rsidR="00877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F1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01.2017</w:t>
      </w:r>
      <w:r w:rsid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  <w:r w:rsidR="00646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46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46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46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46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46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46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46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46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46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46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г. Петухово </w:t>
      </w:r>
    </w:p>
    <w:p w:rsidR="00EB1893" w:rsidRDefault="00EB1893" w:rsidP="00646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84354" w:rsidRDefault="00EB1893" w:rsidP="00F84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Присутствовали </w:t>
      </w:r>
      <w:r w:rsidR="00EF1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председатель и </w:t>
      </w:r>
      <w:r w:rsidR="008668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члены попечительского </w:t>
      </w: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совета:</w:t>
      </w:r>
    </w:p>
    <w:p w:rsidR="00F84354" w:rsidRPr="00EB1893" w:rsidRDefault="00F84354" w:rsidP="00F84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03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5"/>
        <w:gridCol w:w="5385"/>
      </w:tblGrid>
      <w:tr w:rsidR="00EB1893" w:rsidRPr="00EB1893" w:rsidTr="00EB1893">
        <w:trPr>
          <w:tblCellSpacing w:w="0" w:type="dxa"/>
        </w:trPr>
        <w:tc>
          <w:tcPr>
            <w:tcW w:w="4965" w:type="dxa"/>
            <w:shd w:val="clear" w:color="auto" w:fill="FFFFFF"/>
            <w:hideMark/>
          </w:tcPr>
          <w:p w:rsidR="00EB1893" w:rsidRDefault="007955DB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Токарева</w:t>
            </w:r>
            <w:r w:rsidR="00F84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Наталья Владимировна                       </w:t>
            </w:r>
          </w:p>
          <w:p w:rsidR="00F84354" w:rsidRPr="00EB1893" w:rsidRDefault="00F84354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FFFFFF"/>
            <w:hideMark/>
          </w:tcPr>
          <w:p w:rsidR="00483FD1" w:rsidRDefault="00F84354" w:rsidP="00F8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EB1893" w:rsidRPr="00EB1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главы администрации</w:t>
            </w:r>
          </w:p>
          <w:p w:rsidR="00EB1893" w:rsidRPr="00EB1893" w:rsidRDefault="00F84354" w:rsidP="00F8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Петуховского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по социальным вопросам</w:t>
            </w:r>
          </w:p>
        </w:tc>
      </w:tr>
    </w:tbl>
    <w:p w:rsidR="00483FD1" w:rsidRDefault="00EB1893" w:rsidP="00E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                                         </w:t>
      </w:r>
    </w:p>
    <w:p w:rsidR="00483FD1" w:rsidRPr="00EB1893" w:rsidRDefault="00483FD1" w:rsidP="00E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03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71"/>
        <w:gridCol w:w="5279"/>
      </w:tblGrid>
      <w:tr w:rsidR="00EB1893" w:rsidRPr="00EB1893" w:rsidTr="00EB1893">
        <w:trPr>
          <w:tblCellSpacing w:w="0" w:type="dxa"/>
        </w:trPr>
        <w:tc>
          <w:tcPr>
            <w:tcW w:w="7410" w:type="dxa"/>
            <w:shd w:val="clear" w:color="auto" w:fill="FFFFFF"/>
            <w:hideMark/>
          </w:tcPr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1893" w:rsidRPr="00EB1893" w:rsidTr="00EB1893">
        <w:trPr>
          <w:tblCellSpacing w:w="0" w:type="dxa"/>
        </w:trPr>
        <w:tc>
          <w:tcPr>
            <w:tcW w:w="2940" w:type="dxa"/>
            <w:shd w:val="clear" w:color="auto" w:fill="FFFFFF"/>
            <w:hideMark/>
          </w:tcPr>
          <w:p w:rsidR="00EB1893" w:rsidRPr="00EB1893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Горохова Галина Викторовна</w:t>
            </w:r>
          </w:p>
        </w:tc>
        <w:tc>
          <w:tcPr>
            <w:tcW w:w="7410" w:type="dxa"/>
            <w:shd w:val="clear" w:color="auto" w:fill="FFFFFF"/>
            <w:hideMark/>
          </w:tcPr>
          <w:p w:rsidR="00483FD1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Председатель совета ветеранов </w:t>
            </w:r>
          </w:p>
          <w:p w:rsidR="00EB1893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Петуховского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1893" w:rsidRPr="00EB1893" w:rsidTr="00EB1893">
        <w:trPr>
          <w:tblCellSpacing w:w="0" w:type="dxa"/>
        </w:trPr>
        <w:tc>
          <w:tcPr>
            <w:tcW w:w="2940" w:type="dxa"/>
            <w:shd w:val="clear" w:color="auto" w:fill="FFFFFF"/>
            <w:hideMark/>
          </w:tcPr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0" w:type="dxa"/>
            <w:shd w:val="clear" w:color="auto" w:fill="FFFFFF"/>
            <w:hideMark/>
          </w:tcPr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1893" w:rsidRPr="00EB1893" w:rsidTr="00EB1893">
        <w:trPr>
          <w:tblCellSpacing w:w="0" w:type="dxa"/>
        </w:trPr>
        <w:tc>
          <w:tcPr>
            <w:tcW w:w="2940" w:type="dxa"/>
            <w:shd w:val="clear" w:color="auto" w:fill="FFFFFF"/>
            <w:hideMark/>
          </w:tcPr>
          <w:p w:rsid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B1893" w:rsidRPr="00EB1893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Саморенова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Галина Ильинична</w:t>
            </w:r>
          </w:p>
        </w:tc>
        <w:tc>
          <w:tcPr>
            <w:tcW w:w="7410" w:type="dxa"/>
            <w:shd w:val="clear" w:color="auto" w:fill="FFFFFF"/>
            <w:hideMark/>
          </w:tcPr>
          <w:p w:rsid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B1893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Петуховского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организации ВОИ</w:t>
            </w:r>
          </w:p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1893" w:rsidRPr="00EB1893" w:rsidTr="00EB1893">
        <w:trPr>
          <w:tblCellSpacing w:w="0" w:type="dxa"/>
        </w:trPr>
        <w:tc>
          <w:tcPr>
            <w:tcW w:w="2940" w:type="dxa"/>
            <w:shd w:val="clear" w:color="auto" w:fill="FFFFFF"/>
            <w:hideMark/>
          </w:tcPr>
          <w:p w:rsidR="00EB1893" w:rsidRPr="00EB1893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Чеканцева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7410" w:type="dxa"/>
            <w:shd w:val="clear" w:color="auto" w:fill="FFFFFF"/>
            <w:hideMark/>
          </w:tcPr>
          <w:p w:rsidR="00EB1893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Заведующая учебным отделом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Петуховского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техникума</w:t>
            </w:r>
          </w:p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1893" w:rsidRPr="00EB1893" w:rsidTr="00EB1893">
        <w:trPr>
          <w:tblCellSpacing w:w="0" w:type="dxa"/>
        </w:trPr>
        <w:tc>
          <w:tcPr>
            <w:tcW w:w="2940" w:type="dxa"/>
            <w:shd w:val="clear" w:color="auto" w:fill="FFFFFF"/>
            <w:hideMark/>
          </w:tcPr>
          <w:p w:rsidR="00EB1893" w:rsidRPr="00EB1893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Филкова Татьяна Степановна</w:t>
            </w:r>
            <w:r w:rsidR="00EB1893" w:rsidRPr="00EB1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0" w:type="dxa"/>
            <w:shd w:val="clear" w:color="auto" w:fill="FFFFFF"/>
            <w:hideMark/>
          </w:tcPr>
          <w:p w:rsidR="00EB1893" w:rsidRPr="00EB1893" w:rsidRDefault="00483FD1" w:rsidP="00483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Индивидуальный предприниматель</w:t>
            </w:r>
            <w:r w:rsidR="00EB1893" w:rsidRPr="00EB1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</w:tbl>
    <w:p w:rsidR="00EB1893" w:rsidRPr="00EB1893" w:rsidRDefault="00EB1893" w:rsidP="00EB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B1893" w:rsidRPr="00EB1893" w:rsidRDefault="00EB1893" w:rsidP="00EB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Приглашенные:</w:t>
      </w:r>
    </w:p>
    <w:p w:rsidR="007E459F" w:rsidRDefault="00EB1893" w:rsidP="00633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директор </w:t>
      </w:r>
      <w:r w:rsidR="00483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ГБУ «КЦСОН по </w:t>
      </w:r>
      <w:proofErr w:type="spellStart"/>
      <w:r w:rsidR="00483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Петуховскому</w:t>
      </w:r>
      <w:proofErr w:type="spellEnd"/>
      <w:r w:rsidR="00483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району» </w:t>
      </w:r>
      <w:proofErr w:type="spellStart"/>
      <w:r w:rsidR="00483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Арзина</w:t>
      </w:r>
      <w:proofErr w:type="spellEnd"/>
      <w:r w:rsidR="00483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Ирина Валериевна</w:t>
      </w:r>
      <w:r w:rsidR="009044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274382" w:rsidRDefault="007E459F" w:rsidP="00A9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заместитель директора ГБУ «КЦСОН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Петуховскому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району»  Трофимова Юлия Викторовна</w:t>
      </w:r>
      <w:r w:rsidR="00633A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483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EB1893"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 ПОВЕСТКА ДНЯ: </w:t>
      </w:r>
      <w:r w:rsidR="00EB1893"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1</w:t>
      </w:r>
      <w:r w:rsidR="002E3F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Изучение Политики</w:t>
      </w:r>
      <w:r w:rsidR="002C12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74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ГБУ</w:t>
      </w:r>
      <w:r w:rsidR="002C12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«КЦСОН по </w:t>
      </w:r>
      <w:proofErr w:type="spellStart"/>
      <w:r w:rsidR="002C12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Петуховскому</w:t>
      </w:r>
      <w:proofErr w:type="spellEnd"/>
      <w:r w:rsidR="002C12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району»</w:t>
      </w:r>
      <w:r w:rsidR="002E3F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области качества социального обслуживания населения </w:t>
      </w:r>
      <w:proofErr w:type="spellStart"/>
      <w:r w:rsidR="002E3F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Петуховского</w:t>
      </w:r>
      <w:proofErr w:type="spellEnd"/>
      <w:r w:rsidR="002E3F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="002C12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274382" w:rsidRDefault="00BF3B80" w:rsidP="00A9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633A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 </w:t>
      </w:r>
      <w:r w:rsidR="002E3F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Изучение </w:t>
      </w:r>
      <w:r w:rsidR="002E3FBA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DF7229">
        <w:rPr>
          <w:rFonts w:ascii="Times New Roman" w:hAnsi="Times New Roman" w:cs="Times New Roman"/>
          <w:sz w:val="24"/>
          <w:szCs w:val="24"/>
        </w:rPr>
        <w:t xml:space="preserve"> </w:t>
      </w:r>
      <w:r w:rsidR="002E3FBA">
        <w:rPr>
          <w:rFonts w:ascii="Times New Roman" w:hAnsi="Times New Roman" w:cs="Times New Roman"/>
          <w:sz w:val="24"/>
          <w:szCs w:val="24"/>
        </w:rPr>
        <w:t>о системе контроля качества предоставления социальных услуг</w:t>
      </w:r>
      <w:r w:rsidR="002C120C" w:rsidRPr="003F52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74382" w:rsidRPr="003F52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ГБУ</w:t>
      </w:r>
      <w:r w:rsidR="002C120C" w:rsidRPr="003F52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«КЦСОН по </w:t>
      </w:r>
      <w:proofErr w:type="spellStart"/>
      <w:r w:rsidR="002C120C" w:rsidRPr="003F52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Петуховскому</w:t>
      </w:r>
      <w:proofErr w:type="spellEnd"/>
      <w:r w:rsidR="002C120C" w:rsidRPr="003F52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району»;</w:t>
      </w:r>
    </w:p>
    <w:p w:rsidR="00B25234" w:rsidRPr="003F524B" w:rsidRDefault="00646FE3" w:rsidP="00A9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Изучение П</w:t>
      </w:r>
      <w:r w:rsidR="00B252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оложения о проведении </w:t>
      </w:r>
      <w:proofErr w:type="gramStart"/>
      <w:r w:rsidR="00B252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исследования степени удовлетворенности получателей социальных услуг</w:t>
      </w:r>
      <w:proofErr w:type="gramEnd"/>
      <w:r w:rsidR="00B252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качеством предоставляемых услуг ГБУ «КЦСОН по </w:t>
      </w:r>
      <w:proofErr w:type="spellStart"/>
      <w:r w:rsidR="00B252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Петуховскому</w:t>
      </w:r>
      <w:proofErr w:type="spellEnd"/>
      <w:r w:rsidR="00B252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району»;</w:t>
      </w:r>
    </w:p>
    <w:p w:rsidR="00DF7229" w:rsidRDefault="00B25234" w:rsidP="00A9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EB1893" w:rsidRPr="003F52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   </w:t>
      </w:r>
      <w:r w:rsidR="002C120C" w:rsidRPr="003F524B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2E3FBA">
        <w:rPr>
          <w:rFonts w:ascii="Times New Roman" w:hAnsi="Times New Roman" w:cs="Times New Roman"/>
          <w:sz w:val="24"/>
          <w:szCs w:val="24"/>
        </w:rPr>
        <w:t xml:space="preserve">новой формы </w:t>
      </w:r>
      <w:r w:rsidR="002C120C" w:rsidRPr="003F524B">
        <w:rPr>
          <w:rFonts w:ascii="Times New Roman" w:hAnsi="Times New Roman" w:cs="Times New Roman"/>
          <w:sz w:val="24"/>
          <w:szCs w:val="24"/>
        </w:rPr>
        <w:t xml:space="preserve">анкеты </w:t>
      </w:r>
      <w:r w:rsidR="00DF7229">
        <w:rPr>
          <w:rFonts w:ascii="Times New Roman" w:hAnsi="Times New Roman" w:cs="Times New Roman"/>
          <w:sz w:val="24"/>
          <w:szCs w:val="24"/>
        </w:rPr>
        <w:t>по анализу удовлетворенности получателей социальных услуг качеством и количеством предоставляемых социальных услуг</w:t>
      </w:r>
      <w:r w:rsidR="002C120C" w:rsidRPr="003F524B">
        <w:rPr>
          <w:rFonts w:ascii="Times New Roman" w:hAnsi="Times New Roman" w:cs="Times New Roman"/>
          <w:sz w:val="24"/>
          <w:szCs w:val="24"/>
        </w:rPr>
        <w:t xml:space="preserve"> </w:t>
      </w:r>
      <w:r w:rsidR="002C120C" w:rsidRPr="003F52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ГБУ «КЦСОН по </w:t>
      </w:r>
      <w:proofErr w:type="spellStart"/>
      <w:r w:rsidR="002C120C" w:rsidRPr="003F52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Петуховскому</w:t>
      </w:r>
      <w:proofErr w:type="spellEnd"/>
      <w:r w:rsidR="002C120C" w:rsidRPr="003F52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района».</w:t>
      </w:r>
    </w:p>
    <w:p w:rsidR="00423CF4" w:rsidRDefault="00B25234" w:rsidP="00A9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F473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Определение и утверждение </w:t>
      </w:r>
      <w:r w:rsidR="00DF72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процентного соотношения получателей социальных усл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уг </w:t>
      </w:r>
      <w:r w:rsidR="00022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подлежащих анкетированию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990F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сроков проведения анкетирования.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74382" w:rsidRPr="003F524B" w:rsidRDefault="00FC029B" w:rsidP="00A9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Утверждение плана работы попечительского совета на 2017г.</w:t>
      </w:r>
      <w:r w:rsidR="00EB1893" w:rsidRPr="003F52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EB1893" w:rsidRPr="00EB1893" w:rsidRDefault="00EB1893" w:rsidP="00A9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134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A964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134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СЛУШАЛИ:</w:t>
      </w:r>
    </w:p>
    <w:p w:rsidR="00B25234" w:rsidRPr="00B25234" w:rsidRDefault="00646FE3" w:rsidP="00A9646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Арзину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И.В.,</w:t>
      </w:r>
      <w:r w:rsidR="00274382" w:rsidRPr="00B252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25234" w:rsidRPr="00B252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ознакомила присутствующих с Политикой  ГБУ «КЦСОН по </w:t>
      </w:r>
      <w:proofErr w:type="spellStart"/>
      <w:r w:rsidR="00B25234" w:rsidRPr="00B252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Петуховскому</w:t>
      </w:r>
      <w:proofErr w:type="spellEnd"/>
      <w:r w:rsidR="00B25234" w:rsidRPr="00B252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району» в области качества социального обслуживания населения </w:t>
      </w:r>
      <w:proofErr w:type="spellStart"/>
      <w:r w:rsidR="00B25234" w:rsidRPr="00B252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Петуховского</w:t>
      </w:r>
      <w:proofErr w:type="spellEnd"/>
      <w:r w:rsidR="00B25234" w:rsidRPr="00B252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района;</w:t>
      </w:r>
    </w:p>
    <w:p w:rsidR="00990F36" w:rsidRDefault="00990F36" w:rsidP="00A9646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РЕШИЛИ: </w:t>
      </w:r>
    </w:p>
    <w:p w:rsidR="00A82321" w:rsidRPr="004E605D" w:rsidRDefault="00990F36" w:rsidP="00A9646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605D">
        <w:rPr>
          <w:rFonts w:ascii="Times New Roman" w:eastAsia="Times New Roman" w:hAnsi="Times New Roman" w:cs="Times New Roman"/>
          <w:sz w:val="24"/>
          <w:szCs w:val="24"/>
        </w:rPr>
        <w:t>Принять к сведению</w:t>
      </w:r>
      <w:r w:rsidR="00605D6B" w:rsidRPr="004E6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321" w:rsidRPr="004E60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2ED0" w:rsidRPr="004E60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политику</w:t>
      </w:r>
      <w:r w:rsidR="00A82321" w:rsidRPr="004E60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ГБУ «КЦСОН по </w:t>
      </w:r>
      <w:proofErr w:type="spellStart"/>
      <w:r w:rsidR="00A82321" w:rsidRPr="004E60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Петуховскому</w:t>
      </w:r>
      <w:proofErr w:type="spellEnd"/>
      <w:r w:rsidR="00A82321" w:rsidRPr="004E60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району» в области качества социального обслуживания населения </w:t>
      </w:r>
      <w:proofErr w:type="spellStart"/>
      <w:r w:rsidR="00A82321" w:rsidRPr="004E60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Петуховского</w:t>
      </w:r>
      <w:proofErr w:type="spellEnd"/>
      <w:r w:rsidR="00A82321" w:rsidRPr="004E60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района;</w:t>
      </w:r>
    </w:p>
    <w:p w:rsidR="00FC029B" w:rsidRDefault="00FC029B" w:rsidP="00A9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96469" w:rsidRDefault="00A96469" w:rsidP="00A9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F2F7B" w:rsidRPr="00A96469" w:rsidRDefault="00A96469" w:rsidP="00A9646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AF2F7B" w:rsidRPr="00A964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СЛУШАЛИ:</w:t>
      </w:r>
    </w:p>
    <w:p w:rsidR="004C1FE5" w:rsidRPr="004E605D" w:rsidRDefault="00646FE3" w:rsidP="00A9646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Арзину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И.В.,</w:t>
      </w:r>
      <w:r w:rsidR="002C1A5C" w:rsidRPr="004E60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605D6B" w:rsidRPr="004E60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ознакомила присутствующих с </w:t>
      </w:r>
      <w:r w:rsidR="00605D6B" w:rsidRPr="004E605D">
        <w:rPr>
          <w:rFonts w:ascii="Times New Roman" w:hAnsi="Times New Roman" w:cs="Times New Roman"/>
          <w:sz w:val="24"/>
          <w:szCs w:val="24"/>
        </w:rPr>
        <w:t>Положением   о системе контроля качества предоставления социальных услуг</w:t>
      </w:r>
      <w:r w:rsidR="00605D6B" w:rsidRPr="004E60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ГБУ «КЦСОН по </w:t>
      </w:r>
      <w:proofErr w:type="spellStart"/>
      <w:r w:rsidR="00605D6B" w:rsidRPr="004E60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Петуховскому</w:t>
      </w:r>
      <w:proofErr w:type="spellEnd"/>
      <w:r w:rsidR="00605D6B" w:rsidRPr="004E60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району»</w:t>
      </w:r>
      <w:r w:rsidR="004E60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415DD" w:rsidRDefault="007415DD" w:rsidP="00A9646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E605D" w:rsidRDefault="00EB1893" w:rsidP="00A9646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1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РЕШИЛИ: </w:t>
      </w:r>
    </w:p>
    <w:p w:rsidR="004E605D" w:rsidRPr="006B5EB2" w:rsidRDefault="004E605D" w:rsidP="00A9646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5E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Принять к сведению </w:t>
      </w:r>
      <w:r w:rsidRPr="006B5E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5EB2">
        <w:rPr>
          <w:rFonts w:ascii="Times New Roman" w:hAnsi="Times New Roman" w:cs="Times New Roman"/>
          <w:sz w:val="24"/>
          <w:szCs w:val="24"/>
        </w:rPr>
        <w:t>Положение  о системе контроля качества предоставления социальных услуг</w:t>
      </w:r>
      <w:r w:rsidRPr="006B5E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ГБУ «КЦСОН по </w:t>
      </w:r>
      <w:proofErr w:type="spellStart"/>
      <w:r w:rsidRPr="006B5E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Петуховскому</w:t>
      </w:r>
      <w:proofErr w:type="spellEnd"/>
      <w:r w:rsidRPr="006B5E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району»;</w:t>
      </w:r>
    </w:p>
    <w:p w:rsidR="00FE23DA" w:rsidRDefault="00FE23DA" w:rsidP="00A964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96469" w:rsidRDefault="00A96469" w:rsidP="00A964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3DA" w:rsidRPr="007415DD" w:rsidRDefault="007415DD" w:rsidP="007415D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="00FE23DA" w:rsidRPr="00741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СЛУШАЛИ:</w:t>
      </w:r>
    </w:p>
    <w:p w:rsidR="00897FD4" w:rsidRDefault="00EB1893" w:rsidP="00897FD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1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</w:t>
      </w:r>
      <w:r w:rsidR="00646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Трофимову Ю.В., </w:t>
      </w:r>
      <w:r w:rsidR="002C1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E23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ознакомила присутствующих с </w:t>
      </w:r>
      <w:r w:rsidR="002C1A5C">
        <w:rPr>
          <w:rFonts w:ascii="Times New Roman" w:hAnsi="Times New Roman" w:cs="Times New Roman"/>
          <w:sz w:val="24"/>
          <w:szCs w:val="24"/>
        </w:rPr>
        <w:t xml:space="preserve"> </w:t>
      </w:r>
      <w:r w:rsidR="00B11C04">
        <w:rPr>
          <w:rFonts w:ascii="Times New Roman" w:hAnsi="Times New Roman" w:cs="Times New Roman"/>
          <w:sz w:val="24"/>
          <w:szCs w:val="24"/>
        </w:rPr>
        <w:t>«</w:t>
      </w:r>
      <w:r w:rsidR="00302A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FE23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оложением о проведении исследования степени </w:t>
      </w:r>
      <w:r w:rsidR="00302A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E23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удовлетворенности </w:t>
      </w:r>
      <w:r w:rsidR="00B11C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E23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получателей</w:t>
      </w:r>
      <w:r w:rsidR="00302A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E23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социальных услуг</w:t>
      </w:r>
      <w:r w:rsidR="00B11C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FE23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качеством предоставляемых услуг</w:t>
      </w:r>
      <w:r w:rsidR="00B11C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учреждением </w:t>
      </w:r>
      <w:r w:rsidR="00FE23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ГБУ «КЦСОН по </w:t>
      </w:r>
      <w:proofErr w:type="spellStart"/>
      <w:r w:rsidR="00897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Петуховскому</w:t>
      </w:r>
      <w:proofErr w:type="spellEnd"/>
      <w:r w:rsidR="00897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району».</w:t>
      </w:r>
    </w:p>
    <w:p w:rsidR="00897FD4" w:rsidRDefault="00897FD4" w:rsidP="00897FD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ВЫСТУПАЛИ:</w:t>
      </w:r>
    </w:p>
    <w:p w:rsidR="00897FD4" w:rsidRDefault="00897FD4" w:rsidP="00897FD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Горохова Г.В., об особенностях людей пожилого возраста, воспринимать информацию, и реагировать на респондентов.</w:t>
      </w:r>
    </w:p>
    <w:p w:rsidR="00897FD4" w:rsidRDefault="00897FD4" w:rsidP="00897FD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Чеканцеву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И.Б., о возможности привлекать для проведения </w:t>
      </w:r>
      <w:r w:rsidR="0039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анкетирования</w:t>
      </w:r>
      <w:r w:rsidR="00B11C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студентов техникума.</w:t>
      </w:r>
    </w:p>
    <w:p w:rsidR="00FE23DA" w:rsidRPr="00A96469" w:rsidRDefault="00897FD4" w:rsidP="00897FD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964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1893" w:rsidRPr="00A964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РЕШИЛИ:</w:t>
      </w:r>
    </w:p>
    <w:p w:rsidR="00FE23DA" w:rsidRPr="006B5EB2" w:rsidRDefault="00396B6F" w:rsidP="00897FD4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Принять к сведению «П</w:t>
      </w:r>
      <w:r w:rsidR="00FE23DA" w:rsidRPr="006B5E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оложение о проведении исследования степени удовлетворенности получателей социальных услуг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FE23DA" w:rsidRPr="006B5E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качеством предоставляемых услуг ГБУ «КЦСОН по </w:t>
      </w:r>
      <w:proofErr w:type="spellStart"/>
      <w:r w:rsidR="00FE23DA" w:rsidRPr="006B5E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Петуховскому</w:t>
      </w:r>
      <w:proofErr w:type="spellEnd"/>
      <w:r w:rsidR="00FE23DA" w:rsidRPr="006B5E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району»;</w:t>
      </w:r>
    </w:p>
    <w:p w:rsidR="00A96469" w:rsidRDefault="00A96469" w:rsidP="00A9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3DA" w:rsidRDefault="00EB1893" w:rsidP="00A9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23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9522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A964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FE23DA"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СЛУШАЛИ:</w:t>
      </w:r>
      <w:r w:rsidR="00FE23DA" w:rsidRPr="00FE23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E23DA" w:rsidRDefault="00396B6F" w:rsidP="00A9646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Трофимову ЮВ.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="006B5EB2" w:rsidRPr="006B5E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B5E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</w:t>
      </w:r>
      <w:r w:rsidR="006B5EB2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FE23DA" w:rsidRPr="006B5EB2">
        <w:rPr>
          <w:rFonts w:ascii="Times New Roman" w:hAnsi="Times New Roman" w:cs="Times New Roman"/>
          <w:sz w:val="24"/>
          <w:szCs w:val="24"/>
        </w:rPr>
        <w:t xml:space="preserve"> новой формы анкеты по анализу удовлетворенности получателей социальных услуг качеством и количеством предоставляемых социальных услуг </w:t>
      </w:r>
      <w:r w:rsidR="00FE23DA" w:rsidRPr="006B5E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ГБУ «КЦСОН по </w:t>
      </w:r>
      <w:proofErr w:type="spellStart"/>
      <w:r w:rsidR="00FE23DA" w:rsidRPr="006B5E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Петуховскому</w:t>
      </w:r>
      <w:proofErr w:type="spellEnd"/>
      <w:r w:rsidR="00FE23DA" w:rsidRPr="006B5E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района».</w:t>
      </w:r>
    </w:p>
    <w:p w:rsidR="00897FD4" w:rsidRDefault="00897FD4" w:rsidP="00A9646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ВЫСТУПАЛИ:</w:t>
      </w:r>
    </w:p>
    <w:p w:rsidR="00897FD4" w:rsidRDefault="00897FD4" w:rsidP="00A9646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Саморенова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., внесла предложение в разработку анкеты</w:t>
      </w:r>
    </w:p>
    <w:p w:rsidR="00F473CA" w:rsidRDefault="00F473CA" w:rsidP="00A9646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РЕШИЛИ:</w:t>
      </w:r>
    </w:p>
    <w:p w:rsidR="00F473CA" w:rsidRDefault="00F473CA" w:rsidP="00A9646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новую  форму</w:t>
      </w:r>
      <w:r w:rsidRPr="006B5EB2">
        <w:rPr>
          <w:rFonts w:ascii="Times New Roman" w:hAnsi="Times New Roman" w:cs="Times New Roman"/>
          <w:sz w:val="24"/>
          <w:szCs w:val="24"/>
        </w:rPr>
        <w:t xml:space="preserve"> анкеты по анализу удовлетворенности получателей социальных услуг качеством и количеством предоставляемых социальных услуг </w:t>
      </w:r>
      <w:r w:rsidRPr="006B5E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ГБУ «КЦСОН по </w:t>
      </w:r>
      <w:proofErr w:type="spellStart"/>
      <w:r w:rsidRPr="006B5E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Петуховскому</w:t>
      </w:r>
      <w:proofErr w:type="spellEnd"/>
      <w:r w:rsidRPr="006B5E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района».</w:t>
      </w:r>
    </w:p>
    <w:p w:rsidR="00F473CA" w:rsidRDefault="00F473CA" w:rsidP="00A9646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96469" w:rsidRDefault="00A96469" w:rsidP="00A9646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73CA" w:rsidRDefault="00F473CA" w:rsidP="00A9646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СЛУШАЛИ:</w:t>
      </w:r>
    </w:p>
    <w:p w:rsidR="00F473CA" w:rsidRDefault="00646FE3" w:rsidP="00A9646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Арзину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И.В.,</w:t>
      </w:r>
      <w:r w:rsidR="00F02B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</w:t>
      </w:r>
      <w:r w:rsidR="00022500" w:rsidRPr="00F02B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 </w:t>
      </w:r>
      <w:r w:rsidR="00F02B49" w:rsidRPr="00F02B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определении  и утверждении </w:t>
      </w:r>
      <w:r w:rsidR="00022500" w:rsidRPr="00F02B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процентного соотношения получателей социальных услуг подлежащих анкетированию и сроков проведения анкетирования. </w:t>
      </w:r>
      <w:r w:rsidR="00022500" w:rsidRPr="00F02B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F473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РЕШИЛИ:</w:t>
      </w:r>
    </w:p>
    <w:p w:rsidR="00F473CA" w:rsidRPr="007415DD" w:rsidRDefault="00F473CA" w:rsidP="00646FE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1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Утвердить  процентное  соотношение получателей социальных услуг</w:t>
      </w:r>
      <w:r w:rsidR="00D60A2E" w:rsidRPr="00741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(20</w:t>
      </w:r>
      <w:r w:rsidR="00F02B49" w:rsidRPr="00741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% от общего числа получателей на конец  месяца следующего за </w:t>
      </w:r>
      <w:proofErr w:type="gramStart"/>
      <w:r w:rsidR="00F02B49" w:rsidRPr="00741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отчетным</w:t>
      </w:r>
      <w:proofErr w:type="gramEnd"/>
      <w:r w:rsidR="00F02B49" w:rsidRPr="00741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741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сроков проведения анкетирования</w:t>
      </w:r>
      <w:r w:rsidR="000D74C7" w:rsidRPr="00741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F02B49" w:rsidRPr="00741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раз в 6 месяцев)</w:t>
      </w:r>
      <w:r w:rsidRPr="00741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FC029B" w:rsidRDefault="00FC029B" w:rsidP="00A9646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96469" w:rsidRDefault="00A96469" w:rsidP="00A9646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C029B" w:rsidRPr="007415DD" w:rsidRDefault="00FC029B" w:rsidP="00646FE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15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СЛУШАЛИ:</w:t>
      </w:r>
    </w:p>
    <w:p w:rsidR="00897FD4" w:rsidRDefault="00646FE3" w:rsidP="00A9646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Арзину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И.В.,</w:t>
      </w:r>
      <w:r w:rsidR="00FC02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 утверждении плана работы попечительского совета на 2017г.</w:t>
      </w:r>
    </w:p>
    <w:p w:rsidR="00897FD4" w:rsidRDefault="00897FD4" w:rsidP="00A9646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ВЫСТУПАЛИ:</w:t>
      </w:r>
    </w:p>
    <w:p w:rsidR="00FC029B" w:rsidRPr="003F524B" w:rsidRDefault="00897FD4" w:rsidP="00A9646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Токарева Н.В. предложила дополнение в план работы.</w:t>
      </w:r>
      <w:r w:rsidR="00FC029B" w:rsidRPr="003F52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FC02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РЕШИЛИ:</w:t>
      </w:r>
      <w:r w:rsidR="009522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C02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Утвердить  план работы попечительского совета на 2017г.</w:t>
      </w:r>
      <w:r w:rsidR="006300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Признать утратившим силу утвержденный ранее план работы попечительского совета.</w:t>
      </w:r>
      <w:r w:rsidR="00FC029B" w:rsidRPr="003F52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F473CA" w:rsidRPr="00FC029B" w:rsidRDefault="00F473CA" w:rsidP="00FC0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1893" w:rsidRPr="00EB1893" w:rsidRDefault="00EB1893" w:rsidP="000D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Председатель </w:t>
      </w:r>
      <w:r w:rsidR="004558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Попечительского  совета                     </w:t>
      </w:r>
      <w:r w:rsidR="004558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                  Н.В. Токарева</w:t>
      </w:r>
    </w:p>
    <w:p w:rsidR="00910658" w:rsidRPr="000D74C7" w:rsidRDefault="00EB1893" w:rsidP="000D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Секретарь заседания                          </w:t>
      </w:r>
      <w:r w:rsidR="004558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                  </w:t>
      </w: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</w:t>
      </w:r>
      <w:r w:rsidR="004558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Г.И. </w:t>
      </w:r>
      <w:proofErr w:type="spellStart"/>
      <w:r w:rsidR="004558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Саморенова</w:t>
      </w:r>
      <w:proofErr w:type="spellEnd"/>
    </w:p>
    <w:sectPr w:rsidR="00910658" w:rsidRPr="000D74C7" w:rsidSect="00FC029B">
      <w:pgSz w:w="11906" w:h="16838"/>
      <w:pgMar w:top="0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C4F"/>
    <w:multiLevelType w:val="hybridMultilevel"/>
    <w:tmpl w:val="46D4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2E92"/>
    <w:multiLevelType w:val="hybridMultilevel"/>
    <w:tmpl w:val="D340DFDA"/>
    <w:lvl w:ilvl="0" w:tplc="BDF842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73B4D"/>
    <w:multiLevelType w:val="hybridMultilevel"/>
    <w:tmpl w:val="6B80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12EB3"/>
    <w:multiLevelType w:val="hybridMultilevel"/>
    <w:tmpl w:val="7700BF48"/>
    <w:lvl w:ilvl="0" w:tplc="454027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C00C5"/>
    <w:multiLevelType w:val="hybridMultilevel"/>
    <w:tmpl w:val="BEA0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D05A1"/>
    <w:multiLevelType w:val="hybridMultilevel"/>
    <w:tmpl w:val="31D2D5F8"/>
    <w:lvl w:ilvl="0" w:tplc="869689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0248E6"/>
    <w:multiLevelType w:val="hybridMultilevel"/>
    <w:tmpl w:val="BC66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893"/>
    <w:rsid w:val="00022500"/>
    <w:rsid w:val="000B75C3"/>
    <w:rsid w:val="000D74C7"/>
    <w:rsid w:val="0013153A"/>
    <w:rsid w:val="00134FE3"/>
    <w:rsid w:val="00181EE7"/>
    <w:rsid w:val="001E31D1"/>
    <w:rsid w:val="001E4779"/>
    <w:rsid w:val="00266654"/>
    <w:rsid w:val="00274382"/>
    <w:rsid w:val="002B7339"/>
    <w:rsid w:val="002C120C"/>
    <w:rsid w:val="002C1A5C"/>
    <w:rsid w:val="002E3FBA"/>
    <w:rsid w:val="00302A49"/>
    <w:rsid w:val="00350238"/>
    <w:rsid w:val="00396B6F"/>
    <w:rsid w:val="003F524B"/>
    <w:rsid w:val="00423CF4"/>
    <w:rsid w:val="00455888"/>
    <w:rsid w:val="00483FD1"/>
    <w:rsid w:val="004961C6"/>
    <w:rsid w:val="004C1FE5"/>
    <w:rsid w:val="004E605D"/>
    <w:rsid w:val="005A3F9D"/>
    <w:rsid w:val="00605D6B"/>
    <w:rsid w:val="006300C3"/>
    <w:rsid w:val="00633A3F"/>
    <w:rsid w:val="0064109C"/>
    <w:rsid w:val="00646FE3"/>
    <w:rsid w:val="006B5EB2"/>
    <w:rsid w:val="00703806"/>
    <w:rsid w:val="007415DD"/>
    <w:rsid w:val="00751E40"/>
    <w:rsid w:val="00770AB3"/>
    <w:rsid w:val="007955DB"/>
    <w:rsid w:val="007E459F"/>
    <w:rsid w:val="0086689E"/>
    <w:rsid w:val="00877F92"/>
    <w:rsid w:val="00897FD4"/>
    <w:rsid w:val="00904460"/>
    <w:rsid w:val="00910658"/>
    <w:rsid w:val="00952284"/>
    <w:rsid w:val="00990F36"/>
    <w:rsid w:val="009B6163"/>
    <w:rsid w:val="00A82321"/>
    <w:rsid w:val="00A96469"/>
    <w:rsid w:val="00AF2F7B"/>
    <w:rsid w:val="00B1074F"/>
    <w:rsid w:val="00B11C04"/>
    <w:rsid w:val="00B25234"/>
    <w:rsid w:val="00B350BF"/>
    <w:rsid w:val="00B42ED0"/>
    <w:rsid w:val="00BC0B41"/>
    <w:rsid w:val="00BF313F"/>
    <w:rsid w:val="00BF3B80"/>
    <w:rsid w:val="00C21B73"/>
    <w:rsid w:val="00C353E5"/>
    <w:rsid w:val="00C7464D"/>
    <w:rsid w:val="00D60A2E"/>
    <w:rsid w:val="00DD1D03"/>
    <w:rsid w:val="00DF7229"/>
    <w:rsid w:val="00E94617"/>
    <w:rsid w:val="00EB1893"/>
    <w:rsid w:val="00EF12DD"/>
    <w:rsid w:val="00F02B49"/>
    <w:rsid w:val="00F473CA"/>
    <w:rsid w:val="00F84354"/>
    <w:rsid w:val="00FC029B"/>
    <w:rsid w:val="00FD4973"/>
    <w:rsid w:val="00FD6618"/>
    <w:rsid w:val="00FE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E7"/>
  </w:style>
  <w:style w:type="paragraph" w:styleId="2">
    <w:name w:val="heading 2"/>
    <w:basedOn w:val="a"/>
    <w:next w:val="a"/>
    <w:link w:val="20"/>
    <w:uiPriority w:val="9"/>
    <w:unhideWhenUsed/>
    <w:qFormat/>
    <w:rsid w:val="00877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стиль8"/>
    <w:basedOn w:val="a"/>
    <w:rsid w:val="00EB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B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1893"/>
    <w:rPr>
      <w:b/>
      <w:bCs/>
    </w:rPr>
  </w:style>
  <w:style w:type="character" w:customStyle="1" w:styleId="apple-converted-space">
    <w:name w:val="apple-converted-space"/>
    <w:basedOn w:val="a0"/>
    <w:rsid w:val="00EB1893"/>
  </w:style>
  <w:style w:type="paragraph" w:styleId="a5">
    <w:name w:val="List Paragraph"/>
    <w:basedOn w:val="a"/>
    <w:uiPriority w:val="34"/>
    <w:qFormat/>
    <w:rsid w:val="002743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7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877F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2874-35FD-4DF6-930E-02438F3A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37</cp:revision>
  <cp:lastPrinted>2016-09-09T06:08:00Z</cp:lastPrinted>
  <dcterms:created xsi:type="dcterms:W3CDTF">2015-02-11T09:15:00Z</dcterms:created>
  <dcterms:modified xsi:type="dcterms:W3CDTF">2017-10-10T04:24:00Z</dcterms:modified>
</cp:coreProperties>
</file>