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E" w:rsidRPr="00BE52B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Приложение </w:t>
      </w:r>
      <w:r w:rsidR="00C96928">
        <w:rPr>
          <w:rFonts w:ascii="Times New Roman" w:hAnsi="Times New Roman" w:cs="Times New Roman"/>
          <w:sz w:val="16"/>
          <w:szCs w:val="16"/>
        </w:rPr>
        <w:t>2</w:t>
      </w:r>
    </w:p>
    <w:p w:rsidR="00963C1E" w:rsidRPr="00BE52B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52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к приказу </w:t>
      </w:r>
    </w:p>
    <w:p w:rsidR="00963C1E" w:rsidRPr="00BE52B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52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52BE">
        <w:rPr>
          <w:rFonts w:ascii="Times New Roman" w:hAnsi="Times New Roman" w:cs="Times New Roman"/>
          <w:sz w:val="16"/>
          <w:szCs w:val="16"/>
        </w:rPr>
        <w:t xml:space="preserve">ГБУ «КЦСОН по </w:t>
      </w:r>
    </w:p>
    <w:p w:rsidR="00963C1E" w:rsidRPr="00BE52B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52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="00C9692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C96928">
        <w:rPr>
          <w:rFonts w:ascii="Times New Roman" w:hAnsi="Times New Roman" w:cs="Times New Roman"/>
          <w:sz w:val="16"/>
          <w:szCs w:val="16"/>
        </w:rPr>
        <w:t>, М  и Ч районам</w:t>
      </w:r>
      <w:r w:rsidRPr="00BE52BE">
        <w:rPr>
          <w:rFonts w:ascii="Times New Roman" w:hAnsi="Times New Roman" w:cs="Times New Roman"/>
          <w:sz w:val="16"/>
          <w:szCs w:val="16"/>
        </w:rPr>
        <w:t>»</w:t>
      </w:r>
    </w:p>
    <w:p w:rsidR="00963C1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52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</w:t>
      </w:r>
      <w:bookmarkStart w:id="0" w:name="_GoBack"/>
      <w:bookmarkEnd w:id="0"/>
      <w:r w:rsidR="00C96928">
        <w:rPr>
          <w:rFonts w:ascii="Times New Roman" w:hAnsi="Times New Roman" w:cs="Times New Roman"/>
          <w:sz w:val="16"/>
          <w:szCs w:val="16"/>
        </w:rPr>
        <w:t xml:space="preserve">от «15» сентября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6928">
        <w:rPr>
          <w:rFonts w:ascii="Times New Roman" w:hAnsi="Times New Roman" w:cs="Times New Roman"/>
          <w:sz w:val="16"/>
          <w:szCs w:val="16"/>
        </w:rPr>
        <w:t>2020г. №140</w:t>
      </w:r>
    </w:p>
    <w:p w:rsidR="00C96928" w:rsidRDefault="00963C1E" w:rsidP="00C96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D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92C">
        <w:rPr>
          <w:rFonts w:ascii="Times New Roman" w:hAnsi="Times New Roman" w:cs="Times New Roman"/>
          <w:sz w:val="16"/>
          <w:szCs w:val="16"/>
        </w:rPr>
        <w:t xml:space="preserve">«Об утверждении </w:t>
      </w:r>
      <w:r w:rsidR="00C96928">
        <w:rPr>
          <w:rFonts w:ascii="Times New Roman" w:hAnsi="Times New Roman" w:cs="Times New Roman"/>
          <w:sz w:val="16"/>
          <w:szCs w:val="16"/>
        </w:rPr>
        <w:t xml:space="preserve">положения и     </w:t>
      </w:r>
    </w:p>
    <w:p w:rsidR="00963C1E" w:rsidRPr="0055692C" w:rsidRDefault="00C96928" w:rsidP="00C96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состава </w:t>
      </w:r>
      <w:r w:rsidR="00963C1E">
        <w:rPr>
          <w:rFonts w:ascii="Times New Roman" w:hAnsi="Times New Roman" w:cs="Times New Roman"/>
          <w:sz w:val="16"/>
          <w:szCs w:val="16"/>
        </w:rPr>
        <w:t xml:space="preserve"> </w:t>
      </w:r>
      <w:r w:rsidR="00963C1E" w:rsidRPr="0055692C">
        <w:rPr>
          <w:rFonts w:ascii="Times New Roman" w:hAnsi="Times New Roman" w:cs="Times New Roman"/>
          <w:sz w:val="16"/>
          <w:szCs w:val="16"/>
        </w:rPr>
        <w:t>попечительского совета</w:t>
      </w:r>
    </w:p>
    <w:p w:rsidR="00963C1E" w:rsidRPr="0055692C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C96928">
        <w:rPr>
          <w:rFonts w:ascii="Times New Roman" w:hAnsi="Times New Roman" w:cs="Times New Roman"/>
          <w:sz w:val="16"/>
          <w:szCs w:val="16"/>
        </w:rPr>
        <w:t xml:space="preserve">ГБУ КЦСОН по </w:t>
      </w:r>
      <w:proofErr w:type="gramStart"/>
      <w:r w:rsidR="00C9692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C96928">
        <w:rPr>
          <w:rFonts w:ascii="Times New Roman" w:hAnsi="Times New Roman" w:cs="Times New Roman"/>
          <w:sz w:val="16"/>
          <w:szCs w:val="16"/>
        </w:rPr>
        <w:t>, М и Ч</w:t>
      </w:r>
    </w:p>
    <w:p w:rsidR="00963C1E" w:rsidRPr="0055692C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311E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96928">
        <w:rPr>
          <w:rFonts w:ascii="Times New Roman" w:hAnsi="Times New Roman" w:cs="Times New Roman"/>
          <w:sz w:val="16"/>
          <w:szCs w:val="16"/>
        </w:rPr>
        <w:t>районам</w:t>
      </w:r>
      <w:r w:rsidRPr="0055692C">
        <w:rPr>
          <w:rFonts w:ascii="Times New Roman" w:hAnsi="Times New Roman" w:cs="Times New Roman"/>
          <w:sz w:val="16"/>
          <w:szCs w:val="16"/>
        </w:rPr>
        <w:t>».</w:t>
      </w:r>
    </w:p>
    <w:p w:rsidR="00963C1E" w:rsidRDefault="00963C1E" w:rsidP="00963C1E">
      <w:pPr>
        <w:rPr>
          <w:rFonts w:ascii="Times New Roman" w:hAnsi="Times New Roman" w:cs="Times New Roman"/>
          <w:sz w:val="16"/>
          <w:szCs w:val="16"/>
        </w:rPr>
      </w:pPr>
    </w:p>
    <w:p w:rsidR="00963C1E" w:rsidRDefault="00963C1E" w:rsidP="00963C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63C1E" w:rsidRDefault="00963C1E" w:rsidP="00963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928" w:rsidRDefault="00963C1E" w:rsidP="00C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2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55692C">
        <w:rPr>
          <w:rFonts w:ascii="Times New Roman" w:hAnsi="Times New Roman" w:cs="Times New Roman"/>
          <w:b/>
          <w:sz w:val="24"/>
          <w:szCs w:val="24"/>
        </w:rPr>
        <w:t>попечительского</w:t>
      </w:r>
      <w:proofErr w:type="gramEnd"/>
      <w:r w:rsidRPr="0055692C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</w:p>
    <w:p w:rsidR="00963C1E" w:rsidRDefault="00963C1E" w:rsidP="00C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2C">
        <w:rPr>
          <w:rFonts w:ascii="Times New Roman" w:hAnsi="Times New Roman" w:cs="Times New Roman"/>
          <w:b/>
          <w:sz w:val="24"/>
          <w:szCs w:val="24"/>
        </w:rPr>
        <w:t xml:space="preserve">ГБУ «КЦСОН по Петуховскому </w:t>
      </w:r>
      <w:r w:rsidR="00C96928">
        <w:rPr>
          <w:rFonts w:ascii="Times New Roman" w:hAnsi="Times New Roman" w:cs="Times New Roman"/>
          <w:b/>
          <w:sz w:val="24"/>
          <w:szCs w:val="24"/>
        </w:rPr>
        <w:t xml:space="preserve"> Макушинскому и Частоозерскому районам</w:t>
      </w:r>
      <w:r w:rsidRPr="0055692C">
        <w:rPr>
          <w:rFonts w:ascii="Times New Roman" w:hAnsi="Times New Roman" w:cs="Times New Roman"/>
          <w:b/>
          <w:sz w:val="24"/>
          <w:szCs w:val="24"/>
        </w:rPr>
        <w:t>»</w:t>
      </w:r>
    </w:p>
    <w:p w:rsidR="00C96928" w:rsidRDefault="00C96928" w:rsidP="00C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Замяткин Александр Леонидович</w:t>
      </w:r>
      <w:r w:rsidRPr="005569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928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55692C">
        <w:rPr>
          <w:rFonts w:ascii="Times New Roman" w:hAnsi="Times New Roman" w:cs="Times New Roman"/>
          <w:sz w:val="24"/>
          <w:szCs w:val="24"/>
        </w:rPr>
        <w:t xml:space="preserve"> </w:t>
      </w:r>
      <w:r w:rsidR="00C96928">
        <w:rPr>
          <w:rFonts w:ascii="Times New Roman" w:hAnsi="Times New Roman" w:cs="Times New Roman"/>
          <w:sz w:val="24"/>
          <w:szCs w:val="24"/>
        </w:rPr>
        <w:t xml:space="preserve">заместитель главы  </w:t>
      </w:r>
      <w:r w:rsidRPr="005569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етуховско</w:t>
      </w:r>
      <w:r w:rsidR="00C96928">
        <w:rPr>
          <w:rFonts w:ascii="Times New Roman" w:hAnsi="Times New Roman" w:cs="Times New Roman"/>
          <w:sz w:val="24"/>
          <w:szCs w:val="24"/>
        </w:rPr>
        <w:t>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E7" w:rsidRDefault="009311E7" w:rsidP="009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Владимировна, заместитель по  социальным вопросам главы     Макушинского района;</w:t>
      </w: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Ботникова Татьяна Ольгердовна,- председатель совета ветеранов Петуховского района;</w:t>
      </w: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Сафонов Владимир Георгиевич,-  председатель районного общества пенсионеров;</w:t>
      </w: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Саморенова Галина Ильинична,- председатель Петуховской районной организации ВОИ;</w:t>
      </w: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Филкова Татьяна Степановна, - индивидуальный предприниматель;</w:t>
      </w:r>
    </w:p>
    <w:p w:rsidR="009311E7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Борисовна – заведующая учебным</w:t>
      </w:r>
      <w:r w:rsidR="009311E7">
        <w:rPr>
          <w:rFonts w:ascii="Times New Roman" w:hAnsi="Times New Roman" w:cs="Times New Roman"/>
          <w:sz w:val="24"/>
          <w:szCs w:val="24"/>
        </w:rPr>
        <w:t xml:space="preserve"> отделом Петуховского техникума;</w:t>
      </w:r>
    </w:p>
    <w:p w:rsidR="00C96928" w:rsidRDefault="009311E7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928">
        <w:rPr>
          <w:rFonts w:ascii="Times New Roman" w:hAnsi="Times New Roman" w:cs="Times New Roman"/>
          <w:sz w:val="24"/>
          <w:szCs w:val="24"/>
        </w:rPr>
        <w:t>- Гусева Галина Спиридоновна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9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96928">
        <w:rPr>
          <w:rFonts w:ascii="Times New Roman" w:hAnsi="Times New Roman" w:cs="Times New Roman"/>
          <w:sz w:val="24"/>
          <w:szCs w:val="24"/>
        </w:rPr>
        <w:t>редседатель  совета ветеранов Частоозерского района.</w:t>
      </w:r>
    </w:p>
    <w:p w:rsidR="00C96928" w:rsidRPr="0055692C" w:rsidRDefault="00C96928" w:rsidP="00963C1E">
      <w:pPr>
        <w:rPr>
          <w:rFonts w:ascii="Times New Roman" w:hAnsi="Times New Roman" w:cs="Times New Roman"/>
          <w:sz w:val="24"/>
          <w:szCs w:val="24"/>
        </w:rPr>
      </w:pPr>
    </w:p>
    <w:p w:rsidR="00963C1E" w:rsidRPr="0055692C" w:rsidRDefault="00963C1E" w:rsidP="00963C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65A8C" w:rsidRDefault="00465A8C"/>
    <w:sectPr w:rsidR="00465A8C" w:rsidSect="00963C1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C1E"/>
    <w:rsid w:val="00465A8C"/>
    <w:rsid w:val="009311E7"/>
    <w:rsid w:val="00963C1E"/>
    <w:rsid w:val="00C96928"/>
    <w:rsid w:val="00D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5581-08DF-4765-AEBB-DBCB3ED5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2018-06-13T06:01:00Z</cp:lastPrinted>
  <dcterms:created xsi:type="dcterms:W3CDTF">2018-06-13T05:44:00Z</dcterms:created>
  <dcterms:modified xsi:type="dcterms:W3CDTF">2020-10-08T10:25:00Z</dcterms:modified>
</cp:coreProperties>
</file>